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spacing w:after="240" w:before="240" w:line="360" w:lineRule="auto"/>
        <w:jc w:val="center"/>
        <w:rPr>
          <w:sz w:val="32"/>
          <w:szCs w:val="32"/>
        </w:rPr>
      </w:pPr>
      <w:bookmarkStart w:colFirst="0" w:colLast="0" w:name="_t531uxvjdrk0" w:id="0"/>
      <w:bookmarkEnd w:id="0"/>
      <w:r w:rsidDel="00000000" w:rsidR="00000000" w:rsidRPr="00000000">
        <w:rPr>
          <w:sz w:val="34"/>
          <w:szCs w:val="34"/>
          <w:rtl w:val="0"/>
        </w:rPr>
        <w:t xml:space="preserve">Declaración Jurada</w:t>
        <w:br w:type="textWrapping"/>
      </w:r>
      <w:r w:rsidDel="00000000" w:rsidR="00000000" w:rsidRPr="00000000">
        <w:rPr>
          <w:sz w:val="32"/>
          <w:szCs w:val="32"/>
          <w:rtl w:val="0"/>
        </w:rPr>
        <w:t xml:space="preserve">Obra édita - Coautoría </w:t>
      </w:r>
    </w:p>
    <w:p w:rsidR="00000000" w:rsidDel="00000000" w:rsidP="00000000" w:rsidRDefault="00000000" w:rsidRPr="00000000" w14:paraId="00000002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tl w:val="0"/>
        </w:rPr>
        <w:t xml:space="preserve">l abajo firmante</w:t>
      </w:r>
      <w:r w:rsidDel="00000000" w:rsidR="00000000" w:rsidRPr="00000000">
        <w:rPr>
          <w:rtl w:val="0"/>
        </w:rPr>
        <w:t xml:space="preserve">, ............................................................., titular de la cédula de identidad Nº .................................., con domicilio en  ………………………….............................................., autorizo a …………………………………………….. C.I ……………………… a presentar la obra titulada ……………………………………………………. y declaro bajo juramento que: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Soy </w:t>
      </w:r>
      <w:r w:rsidDel="00000000" w:rsidR="00000000" w:rsidRPr="00000000">
        <w:rPr>
          <w:b w:val="1"/>
          <w:rtl w:val="0"/>
        </w:rPr>
        <w:t xml:space="preserve">coautor </w:t>
      </w:r>
      <w:r w:rsidDel="00000000" w:rsidR="00000000" w:rsidRPr="00000000">
        <w:rPr>
          <w:rtl w:val="0"/>
        </w:rPr>
        <w:t xml:space="preserve">de la </w:t>
      </w:r>
      <w:r w:rsidDel="00000000" w:rsidR="00000000" w:rsidRPr="00000000">
        <w:rPr>
          <w:rtl w:val="0"/>
        </w:rPr>
        <w:t xml:space="preserve">obra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titulada ……………………………………, inscripta en la convocatoria 2025 de  </w:t>
      </w:r>
      <w:r w:rsidDel="00000000" w:rsidR="00000000" w:rsidRPr="00000000">
        <w:rPr>
          <w:b w:val="1"/>
          <w:i w:val="1"/>
          <w:rtl w:val="0"/>
        </w:rPr>
        <w:t xml:space="preserve">Premios “Canciones de Bienvenida” - Música para la Primera Infancia</w:t>
      </w:r>
      <w:r w:rsidDel="00000000" w:rsidR="00000000" w:rsidRPr="00000000">
        <w:rPr>
          <w:i w:val="1"/>
          <w:rtl w:val="0"/>
        </w:rPr>
        <w:t xml:space="preserve">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La obra fue publicada -en formato disco o en plataformas de streaming- en forma posterior al 1/1/2022.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Ninguno de los miembros del jurado ha participado en ninguna de las etapas de creación, interpretación, grabación u otro proceso relacionado con la obra.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No me encuentro comprendido dentro de las inhibiciones, prohibiciones o limitaciones establecidas en las bases de la convocatoria.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La totalidad de los datos aportados en esta declaración son fidedignos.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Conozco y acepto el alcance de lo declarado y lo dispuesto, al respecto, por el artículo 239 del Código Penal de la República Oriental del Uruguay.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En caso de resultar premiada, autorizo la publicación de la obra en las plataformas digitales del Ministerio de Educación y Cultura (MEC).</w:t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Firma-</w:t>
      </w:r>
    </w:p>
    <w:p w:rsidR="00000000" w:rsidDel="00000000" w:rsidP="00000000" w:rsidRDefault="00000000" w:rsidRPr="00000000" w14:paraId="0000000C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Aclaración-</w:t>
      </w:r>
    </w:p>
    <w:p w:rsidR="00000000" w:rsidDel="00000000" w:rsidP="00000000" w:rsidRDefault="00000000" w:rsidRPr="00000000" w14:paraId="0000000D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Fecha-</w:t>
      </w:r>
    </w:p>
    <w:p w:rsidR="00000000" w:rsidDel="00000000" w:rsidP="00000000" w:rsidRDefault="00000000" w:rsidRPr="00000000" w14:paraId="0000000E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REQUISITO EXCLUYENTE- La presente declaración jurada debe ser entregada físicamente en Paraguay 1176 - Montevideo o firmada mediante firma digital avanzada y adjunta en la postulación en culturaenlinea.uy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